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165096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9F60EA">
        <w:rPr>
          <w:rFonts w:cstheme="minorHAnsi"/>
          <w:b/>
          <w:sz w:val="24"/>
          <w:szCs w:val="24"/>
        </w:rPr>
        <w:t>июль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9F60EA">
        <w:rPr>
          <w:rFonts w:cstheme="minorHAnsi"/>
          <w:b/>
          <w:sz w:val="24"/>
          <w:szCs w:val="24"/>
        </w:rPr>
        <w:t>2021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9F60E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июль 2021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CC4C1B">
        <w:rPr>
          <w:rFonts w:cstheme="minorHAnsi"/>
          <w:b/>
          <w:sz w:val="24"/>
          <w:szCs w:val="24"/>
        </w:rPr>
        <w:t xml:space="preserve">197948 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86343F" w:rsidRDefault="00A91C85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AB361A">
        <w:rPr>
          <w:rFonts w:cstheme="minorHAnsi"/>
          <w:sz w:val="24"/>
          <w:szCs w:val="24"/>
        </w:rPr>
        <w:t xml:space="preserve"> </w:t>
      </w:r>
      <w:r w:rsidR="00951DDB">
        <w:rPr>
          <w:rFonts w:cstheme="minorHAnsi"/>
          <w:sz w:val="24"/>
          <w:szCs w:val="24"/>
        </w:rPr>
        <w:t xml:space="preserve"> </w:t>
      </w:r>
      <w:r w:rsidR="00CC4C1B">
        <w:rPr>
          <w:rFonts w:cstheme="minorHAnsi"/>
          <w:sz w:val="24"/>
          <w:szCs w:val="24"/>
        </w:rPr>
        <w:t xml:space="preserve">116228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951DDB" w:rsidRDefault="009F60EA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бухгалтерские услуги </w:t>
      </w:r>
      <w:r w:rsidR="00CC4C1B">
        <w:rPr>
          <w:rFonts w:cstheme="minorHAnsi"/>
          <w:sz w:val="24"/>
          <w:szCs w:val="24"/>
        </w:rPr>
        <w:t>и комиссия банка</w:t>
      </w:r>
      <w:r>
        <w:rPr>
          <w:rFonts w:cstheme="minorHAnsi"/>
          <w:sz w:val="24"/>
          <w:szCs w:val="24"/>
        </w:rPr>
        <w:t xml:space="preserve">– </w:t>
      </w:r>
      <w:r w:rsidR="00CC4C1B">
        <w:rPr>
          <w:rFonts w:cstheme="minorHAnsi"/>
          <w:sz w:val="24"/>
          <w:szCs w:val="24"/>
        </w:rPr>
        <w:t>10700</w:t>
      </w:r>
      <w:r w:rsidR="00951DDB">
        <w:rPr>
          <w:rFonts w:cstheme="minorHAnsi"/>
          <w:sz w:val="24"/>
          <w:szCs w:val="24"/>
        </w:rPr>
        <w:t xml:space="preserve"> руб.;</w:t>
      </w:r>
    </w:p>
    <w:p w:rsidR="00CC4C1B" w:rsidRDefault="00CC4C1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 мебели и оборудования – 55740 руб</w:t>
      </w:r>
      <w:r w:rsidR="009368C5">
        <w:rPr>
          <w:rFonts w:cstheme="minorHAnsi"/>
          <w:sz w:val="24"/>
          <w:szCs w:val="24"/>
        </w:rPr>
        <w:t>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CC4C1B">
        <w:rPr>
          <w:rFonts w:cstheme="minorHAnsi"/>
          <w:sz w:val="24"/>
          <w:szCs w:val="24"/>
        </w:rPr>
        <w:t>15280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65096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368C5"/>
    <w:rsid w:val="00951DDB"/>
    <w:rsid w:val="009B2940"/>
    <w:rsid w:val="009C221E"/>
    <w:rsid w:val="009C3B86"/>
    <w:rsid w:val="009E51A8"/>
    <w:rsid w:val="009F60EA"/>
    <w:rsid w:val="00A51FD3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CC4C1B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40</cp:revision>
  <dcterms:created xsi:type="dcterms:W3CDTF">2018-01-22T04:59:00Z</dcterms:created>
  <dcterms:modified xsi:type="dcterms:W3CDTF">2021-11-26T10:21:00Z</dcterms:modified>
</cp:coreProperties>
</file>