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539C7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2A2729">
        <w:rPr>
          <w:rFonts w:cstheme="minorHAnsi"/>
          <w:b/>
          <w:sz w:val="24"/>
          <w:szCs w:val="24"/>
        </w:rPr>
        <w:t>февраль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E2685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февраль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266 786</w:t>
      </w:r>
      <w:r w:rsidR="00E40D87" w:rsidRPr="003618EE">
        <w:rPr>
          <w:rFonts w:cstheme="minorHAnsi"/>
          <w:b/>
          <w:sz w:val="24"/>
          <w:szCs w:val="24"/>
        </w:rPr>
        <w:t xml:space="preserve">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E2685C">
        <w:rPr>
          <w:rFonts w:cstheme="minorHAnsi"/>
          <w:sz w:val="24"/>
          <w:szCs w:val="24"/>
        </w:rPr>
        <w:t>, пособие по беременности и родам</w:t>
      </w:r>
      <w:r w:rsidR="00D92FD0">
        <w:rPr>
          <w:rFonts w:cstheme="minorHAnsi"/>
          <w:sz w:val="24"/>
          <w:szCs w:val="24"/>
        </w:rPr>
        <w:t xml:space="preserve"> – </w:t>
      </w:r>
      <w:r w:rsidR="00AB361A">
        <w:rPr>
          <w:rFonts w:cstheme="minorHAnsi"/>
          <w:sz w:val="24"/>
          <w:szCs w:val="24"/>
        </w:rPr>
        <w:t xml:space="preserve"> </w:t>
      </w:r>
      <w:r w:rsidR="00E2685C">
        <w:rPr>
          <w:rFonts w:cstheme="minorHAnsi"/>
          <w:sz w:val="24"/>
          <w:szCs w:val="24"/>
        </w:rPr>
        <w:t>265 786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887866" w:rsidRPr="00226E1B">
        <w:rPr>
          <w:rFonts w:cstheme="minorHAnsi"/>
          <w:sz w:val="24"/>
          <w:szCs w:val="24"/>
        </w:rPr>
        <w:t>00 руб.</w:t>
      </w:r>
      <w:bookmarkStart w:id="0" w:name="_GoBack"/>
      <w:bookmarkEnd w:id="0"/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80D6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2018-01-22T04:59:00Z</dcterms:created>
  <dcterms:modified xsi:type="dcterms:W3CDTF">2019-03-06T08:16:00Z</dcterms:modified>
</cp:coreProperties>
</file>