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FB3E29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B466A1">
        <w:rPr>
          <w:rFonts w:cstheme="minorHAnsi"/>
          <w:b/>
          <w:sz w:val="24"/>
          <w:szCs w:val="24"/>
          <w:lang w:val="ru-RU"/>
        </w:rPr>
        <w:t>август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B466A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август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FB3E29">
        <w:rPr>
          <w:rFonts w:cstheme="minorHAnsi"/>
          <w:b/>
          <w:sz w:val="24"/>
          <w:szCs w:val="24"/>
        </w:rPr>
        <w:t>42 839</w:t>
      </w:r>
      <w:r w:rsidR="00203221">
        <w:rPr>
          <w:rFonts w:cstheme="minorHAnsi"/>
          <w:b/>
          <w:sz w:val="24"/>
          <w:szCs w:val="24"/>
        </w:rPr>
        <w:t xml:space="preserve">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A74396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FB3E29">
        <w:rPr>
          <w:rFonts w:cstheme="minorHAnsi"/>
          <w:sz w:val="24"/>
          <w:szCs w:val="24"/>
        </w:rPr>
        <w:t>36 339</w:t>
      </w:r>
      <w:r w:rsidR="00203221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203221">
        <w:rPr>
          <w:rFonts w:cstheme="minorHAnsi"/>
          <w:sz w:val="24"/>
          <w:szCs w:val="24"/>
        </w:rPr>
        <w:t xml:space="preserve">00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203221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FB3E29">
        <w:rPr>
          <w:rFonts w:cstheme="minorHAnsi"/>
          <w:sz w:val="24"/>
          <w:szCs w:val="24"/>
        </w:rPr>
        <w:t>а услуг ведения бухгалтерии – 55</w:t>
      </w:r>
      <w:bookmarkStart w:id="0" w:name="_GoBack"/>
      <w:bookmarkEnd w:id="0"/>
      <w:r>
        <w:rPr>
          <w:rFonts w:cstheme="minorHAnsi"/>
          <w:sz w:val="24"/>
          <w:szCs w:val="24"/>
        </w:rPr>
        <w:t>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74396"/>
    <w:rsid w:val="00A91C85"/>
    <w:rsid w:val="00AB361A"/>
    <w:rsid w:val="00B466A1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A05A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2018-01-22T04:59:00Z</dcterms:created>
  <dcterms:modified xsi:type="dcterms:W3CDTF">2019-09-03T11:06:00Z</dcterms:modified>
</cp:coreProperties>
</file>