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082CB9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A51FD3">
      <w:pPr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4F5ED0" w:rsidP="00082CB9">
      <w:pPr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082CB9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Мы рады опубликовать наш </w:t>
      </w:r>
      <w:r w:rsidRPr="004F5ED0">
        <w:rPr>
          <w:rFonts w:cstheme="minorHAnsi"/>
          <w:b/>
          <w:sz w:val="24"/>
          <w:szCs w:val="24"/>
        </w:rPr>
        <w:t>отчет о поступлениях благотво</w:t>
      </w:r>
      <w:r w:rsidR="006234BC" w:rsidRPr="004F5ED0">
        <w:rPr>
          <w:rFonts w:cstheme="minorHAnsi"/>
          <w:b/>
          <w:sz w:val="24"/>
          <w:szCs w:val="24"/>
        </w:rPr>
        <w:t>рительных пожертвований за январь 2018</w:t>
      </w:r>
      <w:r w:rsidRPr="004F5ED0">
        <w:rPr>
          <w:rFonts w:cstheme="minorHAnsi"/>
          <w:b/>
          <w:sz w:val="24"/>
          <w:szCs w:val="24"/>
        </w:rPr>
        <w:t xml:space="preserve"> года.</w:t>
      </w:r>
    </w:p>
    <w:p w:rsidR="00082CB9" w:rsidRPr="00096A45" w:rsidRDefault="006234B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За январь 2018</w:t>
      </w:r>
      <w:r w:rsidR="00A51FD3" w:rsidRPr="00096A45">
        <w:rPr>
          <w:rFonts w:cstheme="minorHAnsi"/>
          <w:sz w:val="24"/>
          <w:szCs w:val="24"/>
        </w:rPr>
        <w:t xml:space="preserve"> года на расчетный счет организации поступило</w:t>
      </w:r>
      <w:r w:rsidR="004F5ED0">
        <w:rPr>
          <w:rFonts w:cstheme="minorHAnsi"/>
          <w:sz w:val="24"/>
          <w:szCs w:val="24"/>
        </w:rPr>
        <w:t xml:space="preserve"> </w:t>
      </w:r>
      <w:r w:rsidR="004F5ED0" w:rsidRPr="004F5ED0">
        <w:rPr>
          <w:rFonts w:cstheme="minorHAnsi"/>
          <w:b/>
          <w:sz w:val="24"/>
          <w:szCs w:val="24"/>
        </w:rPr>
        <w:t>66229</w:t>
      </w:r>
      <w:r w:rsidR="004F5ED0" w:rsidRPr="004F5ED0">
        <w:rPr>
          <w:rFonts w:cstheme="minorHAnsi"/>
          <w:b/>
          <w:sz w:val="24"/>
          <w:szCs w:val="24"/>
          <w:lang w:val="ru-RU"/>
        </w:rPr>
        <w:t>,5</w:t>
      </w:r>
      <w:r w:rsidR="00A51FD3" w:rsidRPr="004F5ED0">
        <w:rPr>
          <w:rFonts w:cstheme="minorHAnsi"/>
          <w:b/>
          <w:sz w:val="24"/>
          <w:szCs w:val="24"/>
        </w:rPr>
        <w:t xml:space="preserve"> </w:t>
      </w:r>
      <w:r w:rsidR="00874577" w:rsidRPr="004F5ED0">
        <w:rPr>
          <w:rFonts w:cstheme="minorHAnsi"/>
          <w:b/>
          <w:sz w:val="24"/>
          <w:szCs w:val="24"/>
        </w:rPr>
        <w:t>рублей.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Спасибо вам большое!</w:t>
      </w:r>
    </w:p>
    <w:p w:rsidR="00A51FD3" w:rsidRPr="00096A45" w:rsidRDefault="00A51FD3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Нашими основными источниками пожертвований за прошедший период стали: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средства от </w:t>
      </w:r>
      <w:r w:rsidR="006B6AE5" w:rsidRPr="00096A45">
        <w:rPr>
          <w:rFonts w:cstheme="minorHAnsi"/>
          <w:sz w:val="24"/>
          <w:szCs w:val="24"/>
        </w:rPr>
        <w:t xml:space="preserve">регулярных пожертвований </w:t>
      </w:r>
      <w:r w:rsidRPr="00096A45">
        <w:rPr>
          <w:rFonts w:cstheme="minorHAnsi"/>
          <w:sz w:val="24"/>
          <w:szCs w:val="24"/>
        </w:rPr>
        <w:t>проекта 1000 ДРУЗЕЙ</w:t>
      </w:r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 xml:space="preserve">разовые пожертвования физических лиц через сайт </w:t>
      </w:r>
      <w:hyperlink r:id="rId7" w:history="1">
        <w:r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Pr="00096A45" w:rsidRDefault="00A51FD3" w:rsidP="00A51FD3">
      <w:pPr>
        <w:pStyle w:val="a6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корпоративные пожертвования</w:t>
      </w:r>
    </w:p>
    <w:p w:rsidR="00A51FD3" w:rsidRPr="00096A45" w:rsidRDefault="00A51FD3" w:rsidP="00A51FD3">
      <w:pPr>
        <w:pStyle w:val="a6"/>
        <w:rPr>
          <w:rFonts w:cstheme="minorHAnsi"/>
          <w:sz w:val="24"/>
          <w:szCs w:val="24"/>
        </w:rPr>
      </w:pPr>
    </w:p>
    <w:p w:rsidR="002451D1" w:rsidRPr="00096A45" w:rsidRDefault="002451D1" w:rsidP="002451D1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Расшифровка собранных средств по благотв</w:t>
      </w:r>
      <w:r w:rsidR="006B6AE5" w:rsidRPr="00096A45">
        <w:rPr>
          <w:rFonts w:cstheme="minorHAnsi"/>
          <w:sz w:val="24"/>
          <w:szCs w:val="24"/>
        </w:rPr>
        <w:t>о</w:t>
      </w:r>
      <w:r w:rsidRPr="00096A45">
        <w:rPr>
          <w:rFonts w:cstheme="minorHAnsi"/>
          <w:sz w:val="24"/>
          <w:szCs w:val="24"/>
        </w:rPr>
        <w:t>рителям.</w:t>
      </w:r>
    </w:p>
    <w:p w:rsidR="004207E7" w:rsidRPr="00096A45" w:rsidRDefault="004207E7" w:rsidP="00A51FD3">
      <w:pPr>
        <w:pStyle w:val="a6"/>
        <w:pBdr>
          <w:between w:val="single" w:sz="4" w:space="1" w:color="auto"/>
        </w:pBdr>
        <w:rPr>
          <w:rFonts w:cstheme="minorHAnsi"/>
          <w:sz w:val="24"/>
          <w:szCs w:val="24"/>
        </w:rPr>
      </w:pPr>
    </w:p>
    <w:tbl>
      <w:tblPr>
        <w:tblpPr w:leftFromText="180" w:rightFromText="180" w:vertAnchor="text" w:tblpX="127" w:tblpY="1"/>
        <w:tblOverlap w:val="never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000" w:firstRow="0" w:lastRow="0" w:firstColumn="0" w:lastColumn="0" w:noHBand="0" w:noVBand="0"/>
      </w:tblPr>
      <w:tblGrid>
        <w:gridCol w:w="1686"/>
        <w:gridCol w:w="2708"/>
        <w:gridCol w:w="2254"/>
      </w:tblGrid>
      <w:tr w:rsidR="004207E7" w:rsidRPr="00096A45" w:rsidTr="004207E7">
        <w:trPr>
          <w:trHeight w:val="816"/>
        </w:trPr>
        <w:tc>
          <w:tcPr>
            <w:tcW w:w="1686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Дата поступления</w:t>
            </w:r>
          </w:p>
        </w:tc>
        <w:tc>
          <w:tcPr>
            <w:tcW w:w="2708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Благотворитель</w:t>
            </w:r>
          </w:p>
        </w:tc>
        <w:tc>
          <w:tcPr>
            <w:tcW w:w="2254" w:type="dxa"/>
          </w:tcPr>
          <w:p w:rsidR="004207E7" w:rsidRPr="00096A45" w:rsidRDefault="004207E7" w:rsidP="004207E7">
            <w:pPr>
              <w:pStyle w:val="a6"/>
              <w:ind w:left="0"/>
              <w:rPr>
                <w:rFonts w:cstheme="minorHAnsi"/>
                <w:sz w:val="24"/>
                <w:szCs w:val="24"/>
              </w:rPr>
            </w:pPr>
            <w:r w:rsidRPr="00096A45">
              <w:rPr>
                <w:rFonts w:cstheme="minorHAnsi"/>
                <w:sz w:val="24"/>
                <w:szCs w:val="24"/>
              </w:rPr>
              <w:t>Сумма (без учета комиссии платежной системы)</w:t>
            </w:r>
          </w:p>
        </w:tc>
      </w:tr>
    </w:tbl>
    <w:p w:rsidR="004F5ED0" w:rsidRDefault="004207E7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096A45">
        <w:rPr>
          <w:rFonts w:cstheme="minorHAnsi"/>
          <w:sz w:val="24"/>
          <w:szCs w:val="24"/>
        </w:rPr>
        <w:br w:type="textWrapping" w:clear="all"/>
      </w:r>
    </w:p>
    <w:tbl>
      <w:tblPr>
        <w:tblW w:w="6620" w:type="dxa"/>
        <w:tblLook w:val="04A0" w:firstRow="1" w:lastRow="0" w:firstColumn="1" w:lastColumn="0" w:noHBand="0" w:noVBand="1"/>
      </w:tblPr>
      <w:tblGrid>
        <w:gridCol w:w="1985"/>
        <w:gridCol w:w="2715"/>
        <w:gridCol w:w="960"/>
        <w:gridCol w:w="960"/>
      </w:tblGrid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31.01.2018 14:32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OXANA ABRAMOVA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31.01.2018 13:45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ALENA SALOMATOVA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31.01.2018 13:00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ELENA ZAYSANOVA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31.01.2018 1:20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ELENA SHARIPOVA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31.01.2018 0:10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ANNA KUBAREVA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31.01.2018 0:05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NIKOLAY LASKOVETS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30.01.2018 23:25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GEORGIY LARIONOV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30.01.2018 23:03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VIKTORIYA MANNINEN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672,7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30.01.2018 18:15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ALISA YANNAU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30.01.2018 9:35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MOMENTUM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29.01.2018 21:45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MARINA SMIRNOVA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29.01.2018 0:20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SERGEI NEDAIVODIN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28.01.2018 16:05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MARINA CHERNYKH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28.01.2018 12:00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YULIYA LISOVSKAYA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28.01.2018 11:05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MARIA KICHAKOVA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27.01.2018 21:30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ROMAN SILANTJEV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26.01.2018 13:20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OLGA CHUPRAKOVA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26.01.2018 12:40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GRINTCOVA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144,15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25.01.2018 18:05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KAROLINA BERNACKA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25.01.2018 13:20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SAMOYLOVA ELENA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24.01.2018 20:45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KSENIYA DOROGINSKAYA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24.01.2018 19:45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ANNA AVAKUMOVAQ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23.01.2018 21:53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DENIS PASHCHENKO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23.01.2018 21:50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SVETLANA LOMOVSKAYA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23.01.2018 21:20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ALEKSANDR NEZHDANOV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23.01.2018 20:47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ELENA KAZAKOVA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23.01.2018 18:41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ANNA KOVALENKO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23.01.2018 18:40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ANDREY SAFONOV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23.01.2018 17:10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SVETLANA ZHULYANOVA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23.01.2018 13:05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DMITRII DMITRIEV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22.01.2018 21:30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 KHIBUKHINA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22.01.2018 15:50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ANNA POMOGAEVA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22.01.2018 0:35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ANNA NATALCHUK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21.01.2018 23:55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DARYA KUZMENKO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21.01.2018 20:12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RUSLANA GETMAN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21.01.2018 18:45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EVGENY PERTSEV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21.01.2018 18:40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NATALYA KUZNETSOVA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21.01.2018 17:55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IRINA TARANETS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21.01.2018 17:40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VIOLETTA KASAPCHUK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21.01.2018 14:35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E SKORICHENKO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20.01.2018 15:25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A. ZAPOROZHETS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20.01.2018 10:50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ZHANNA SADOVSKAYA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20.01.2018 6:10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ALEKSANDRA EVDOKIMOVA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19.01.2018 21:25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EKATERINA KUROKHTINA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19.01.2018 14:45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ALEXEY FOMIN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19.01.2018 14:10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ELENA BONDAREVA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19.01.2018 13:50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NATALYA KRAGEL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19.01.2018 12:51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ELIZAVETA ERMAKOVA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19.01.2018 12:25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ALLA MOSKVICHEVA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19.01.2018 9:35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18.01.2018 23:15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SVETLANA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18.01.2018 22:56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ANNA KOVALENKO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768,8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18.01.2018 20:38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VITTA PAVLOVA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18.01.2018 18:15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 ZHIKHAREVA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18.01.2018 16:50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ANNA CHAGINA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18.01.2018 15:25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YULIYA BELKOVA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18.01.2018 13:28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TAISIYA TOMAEVA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18.01.2018 11:05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IRINA BORODULINA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18.01.2018 10:10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NIKOLAIY VISHNEVSKY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18.01.2018 6:45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OLGA GELEVAN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17.01.2018 23:45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VERA BUDILSKYA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17.01.2018 22:50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DARYA NEFEDOVA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17.01.2018 21:55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EVGENY GORBENKO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17.01.2018 20:40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EVGENIA KLYUEVA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17.01.2018 20:30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MARINA SYROVATKO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17.01.2018 18:05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VIKTORIYA PELKINA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17.01.2018 15:40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ALINA STRIZHAK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17.01.2018 12:30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NINA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16.01.2018 21:58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BADRI GITOLENDIA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15.01.2018 18:23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ALEXANDRA MELNIKOVA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15.01.2018 10:35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ANGELINA DAKHNO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B68DA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8DA" w:rsidRPr="004F5ED0" w:rsidRDefault="005B68DA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14.01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8DA" w:rsidRPr="004F5ED0" w:rsidRDefault="005B68DA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GENVA@YANDEX.RU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8DA" w:rsidRPr="004F5ED0" w:rsidRDefault="005B68DA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8DA" w:rsidRPr="004F5ED0" w:rsidRDefault="005B68DA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14.01.2018 15:55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OLGA ZUBKOVA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13.01.2018 22:30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SVETLANA ERMOLENKO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13.01.2018 21:20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DARYA YAKOVLEVA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13.01.2018 21:20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DARYA YAKOVLEVA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13.01.2018 17:50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RAISA MELNIK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13.01.2018 13:00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IRINA TEREZ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13.01.2018 11:20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ALEXANDRA TULY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12.01.2018 20:40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GALINA PEDAY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12.01.2018 17:58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ANTON SVIRIDENKO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12.01.2018 17:50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E. GERBERSGAGEN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12.01.2018 8:25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IRINA ZABRODINA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5B68DA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8DA" w:rsidRPr="005B68DA" w:rsidRDefault="005B68DA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lang w:val="ru-RU" w:eastAsia="ru-RU"/>
              </w:rPr>
              <w:t>.01.2018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8DA" w:rsidRPr="004F5ED0" w:rsidRDefault="005B68DA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OOO OUOUOU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8DA" w:rsidRPr="004F5ED0" w:rsidRDefault="005B68DA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68DA" w:rsidRPr="004F5ED0" w:rsidRDefault="005B68DA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11.01.2018 16:25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OLGA VASILEVA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11.01.2018 14:45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GALINA SAFIULLINA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11.01.2018 12:35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SVETLANA CHERNOVA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11.01.2018 10:11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IRINA ROSHCHINA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10.01.2018 17:10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ANNA KUBRAKOVA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10.01.2018 14:10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JULIA MURATOVA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10.01.2018 11:30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ARTEMMALISHEVSKII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10.01.2018 9:05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MARIA AKULOVA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09.01.2018 18:47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ALEXANDER BAGNO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09.01.2018 15:02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TATYANA GORDEEVA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09.01.2018 9:25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VALERIA KATAEVA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08.01.2018 22:45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SERGEY KOVALENKO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2402,5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08.01.2018 22:15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DINA KOLOKOLOVA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08.01.2018 14:35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OLESYA BALABANOVA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08.01.2018 10:35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ALEKSANDR KITAEV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08.01.2018 10:15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ALEKSANDRA BALASHOVA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08.01.2018 0:05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VIKTORIA FILKINA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07.01.2018 22:47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SERGEY KOVALENKO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07.01.2018 11:50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ANNA MALYGINA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07.01.2018 1:06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KONOGRAY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06.01.2018 22:30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ANASTASIA TARSAKOVA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06.01.2018 19:25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NATALIA KIRDIS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06.01.2018 17:40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KARSAEVA OLGA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06.01.2018 14:55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ALESYA KLEVTSOVA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06.01.2018 12:15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ALEKSANDRA SAVENKOVA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06.01.2018 12:00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ALEXEY KURENKOV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961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05.01.2018 23:40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E MATVEICHEVA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05.01.2018 22:15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ANASTASIIA KURENKOVA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05.01.2018 15:20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MARIA TEPLIK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05.01.2018 14:55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NATALIA TKATCHENKO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05.01.2018 11:55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OKSANA ZELENSKAYA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04.01.2018 18:21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INNA LOMTEVA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04.01.2018 17:25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NADEZHDA ZHOLOBKO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04.01.2018 10:30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OLESYA TITKOVA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96,1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03.01.2018 23:30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NATALYA NIKOLAEVA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03.01.2018 23:00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OLGA FIRSOVA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03.01.2018 11:00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GALIK EKATERINA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03.01.2018 10:05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PAVEL KOZLOV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03.01.2018 7:28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TATIANA PORTNOVA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02.01.2018 12:20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ALEXANDRA SVENSKYA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01.01.2018 23:30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NATALYA SOKOLKINA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480,5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01.01.2018 21:39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ANNA NEDOVIS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192,2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01.01.2018 16:40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ANNA LIAPUNOVA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  <w:tr w:rsidR="004F5ED0" w:rsidRPr="004F5ED0" w:rsidTr="005B68DA">
        <w:trPr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01.01.2018 16:35</w:t>
            </w: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ANNA MINAEVA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336,35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0" w:rsidRPr="004F5ED0" w:rsidRDefault="004F5ED0" w:rsidP="004F5ED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5ED0">
              <w:rPr>
                <w:rFonts w:ascii="Calibri" w:eastAsia="Times New Roman" w:hAnsi="Calibri" w:cs="Calibri"/>
                <w:color w:val="000000"/>
                <w:lang w:eastAsia="ru-RU"/>
              </w:rPr>
              <w:t>RUB</w:t>
            </w:r>
          </w:p>
        </w:tc>
      </w:tr>
    </w:tbl>
    <w:p w:rsidR="00A51FD3" w:rsidRDefault="00A51FD3" w:rsidP="00A51FD3">
      <w:pPr>
        <w:pStyle w:val="a6"/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</w:p>
    <w:p w:rsidR="006B6AE5" w:rsidRDefault="006B6AE5" w:rsidP="006B6A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директор Ягодина Мария</w:t>
      </w:r>
    </w:p>
    <w:p w:rsidR="006B6AE5" w:rsidRPr="006B6AE5" w:rsidRDefault="006B6AE5" w:rsidP="006B6AE5">
      <w:pPr>
        <w:rPr>
          <w:rFonts w:ascii="Times New Roman" w:hAnsi="Times New Roman" w:cs="Times New Roman"/>
          <w:b/>
          <w:sz w:val="24"/>
          <w:szCs w:val="24"/>
        </w:rPr>
      </w:pPr>
      <w:r w:rsidRPr="006B6AE5">
        <w:rPr>
          <w:rFonts w:ascii="Times New Roman" w:hAnsi="Times New Roman" w:cs="Times New Roman"/>
          <w:b/>
          <w:sz w:val="24"/>
          <w:szCs w:val="24"/>
        </w:rPr>
        <w:t>89633797603</w:t>
      </w:r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6B6AE5">
        <w:rPr>
          <w:rFonts w:ascii="Times New Roman" w:hAnsi="Times New Roman" w:cs="Times New Roman"/>
          <w:b/>
          <w:sz w:val="24"/>
          <w:szCs w:val="24"/>
        </w:rPr>
        <w:t xml:space="preserve">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2451D1"/>
    <w:rsid w:val="004207E7"/>
    <w:rsid w:val="004F5ED0"/>
    <w:rsid w:val="0055644A"/>
    <w:rsid w:val="005B68DA"/>
    <w:rsid w:val="006234BC"/>
    <w:rsid w:val="006B6AE5"/>
    <w:rsid w:val="0087427A"/>
    <w:rsid w:val="00874577"/>
    <w:rsid w:val="009B2940"/>
    <w:rsid w:val="00A51FD3"/>
    <w:rsid w:val="00C8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BD6C"/>
  <w15:chartTrackingRefBased/>
  <w15:docId w15:val="{60736000-8FD8-42B7-8312-0DE557A95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sedetimo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2018-01-22T04:59:00Z</dcterms:created>
  <dcterms:modified xsi:type="dcterms:W3CDTF">2018-02-03T10:41:00Z</dcterms:modified>
</cp:coreProperties>
</file>